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56" w:rsidRPr="007B796F" w:rsidRDefault="00BA4D56" w:rsidP="00BA4D56">
      <w:pPr>
        <w:wordWrap w:val="0"/>
        <w:spacing w:before="90" w:after="15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438DAD"/>
          <w:kern w:val="36"/>
          <w:sz w:val="48"/>
          <w:szCs w:val="48"/>
          <w:lang w:eastAsia="ru-RU"/>
        </w:rPr>
      </w:pPr>
      <w:bookmarkStart w:id="0" w:name="_GoBack"/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Одобрен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Министерством здравоохранения Тульской области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от «…….. » ……………… 2020 года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Протокол №…………</w:t>
      </w:r>
    </w:p>
    <w:p w:rsidR="00BA4D56" w:rsidRPr="007B796F" w:rsidRDefault="00BA4D56" w:rsidP="00794811">
      <w:pPr>
        <w:wordWrap w:val="0"/>
        <w:spacing w:before="9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438DAD"/>
          <w:kern w:val="36"/>
          <w:sz w:val="48"/>
          <w:szCs w:val="48"/>
          <w:lang w:eastAsia="ru-RU"/>
        </w:rPr>
      </w:pPr>
    </w:p>
    <w:p w:rsidR="00794811" w:rsidRPr="007B796F" w:rsidRDefault="00794811" w:rsidP="00794811">
      <w:pPr>
        <w:wordWrap w:val="0"/>
        <w:spacing w:before="9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438DAD"/>
          <w:kern w:val="36"/>
          <w:sz w:val="48"/>
          <w:szCs w:val="48"/>
          <w:lang w:eastAsia="ru-RU"/>
        </w:rPr>
      </w:pPr>
      <w:r w:rsidRPr="007B796F">
        <w:rPr>
          <w:rFonts w:ascii="Times New Roman" w:eastAsia="Times New Roman" w:hAnsi="Times New Roman" w:cs="Times New Roman"/>
          <w:b/>
          <w:bCs/>
          <w:color w:val="438DAD"/>
          <w:kern w:val="36"/>
          <w:sz w:val="48"/>
          <w:szCs w:val="48"/>
          <w:lang w:eastAsia="ru-RU"/>
        </w:rPr>
        <w:t xml:space="preserve">Тромбоэмболия легочной артерии </w:t>
      </w:r>
    </w:p>
    <w:p w:rsidR="0003455C" w:rsidRPr="007B796F" w:rsidRDefault="0003455C" w:rsidP="007948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3455C" w:rsidRPr="007B796F" w:rsidRDefault="0003455C" w:rsidP="007948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3455C" w:rsidRPr="007B796F" w:rsidRDefault="0003455C" w:rsidP="007948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794811" w:rsidRPr="007B796F" w:rsidRDefault="00794811" w:rsidP="007948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Категории МКБ: Легочная эмболия (I26) </w:t>
      </w:r>
    </w:p>
    <w:p w:rsidR="00794811" w:rsidRPr="007B796F" w:rsidRDefault="00794811" w:rsidP="007948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Разделы медицины: Кардиология </w:t>
      </w:r>
    </w:p>
    <w:p w:rsidR="00794811" w:rsidRPr="007B796F" w:rsidRDefault="00794811" w:rsidP="00794811">
      <w:pPr>
        <w:shd w:val="clear" w:color="auto" w:fill="6A9FB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</w:pPr>
      <w:r w:rsidRPr="007B796F"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  <w:t xml:space="preserve">Общая информация </w:t>
      </w:r>
    </w:p>
    <w:p w:rsidR="00794811" w:rsidRPr="007B796F" w:rsidRDefault="007B796F" w:rsidP="0079481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vanish/>
          <w:color w:val="333333"/>
          <w:sz w:val="21"/>
          <w:szCs w:val="21"/>
          <w:lang w:eastAsia="ru-RU"/>
        </w:rPr>
      </w:pPr>
      <w:hyperlink r:id="rId5" w:history="1">
        <w:r w:rsidR="00794811" w:rsidRPr="007B796F">
          <w:rPr>
            <w:rFonts w:ascii="Times New Roman" w:eastAsia="Times New Roman" w:hAnsi="Times New Roman" w:cs="Times New Roman"/>
            <w:vanish/>
            <w:color w:val="337AB7"/>
            <w:sz w:val="21"/>
            <w:szCs w:val="21"/>
            <w:lang w:eastAsia="ru-RU"/>
          </w:rPr>
          <w:t xml:space="preserve">Версия для печати </w:t>
        </w:r>
      </w:hyperlink>
    </w:p>
    <w:p w:rsidR="00794811" w:rsidRPr="007B796F" w:rsidRDefault="007B796F" w:rsidP="0079481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vanish/>
          <w:color w:val="333333"/>
          <w:sz w:val="21"/>
          <w:szCs w:val="21"/>
          <w:lang w:eastAsia="ru-RU"/>
        </w:rPr>
      </w:pPr>
      <w:hyperlink r:id="rId6" w:anchor="attachments" w:history="1">
        <w:r w:rsidR="00794811" w:rsidRPr="007B796F">
          <w:rPr>
            <w:rFonts w:ascii="Times New Roman" w:eastAsia="Times New Roman" w:hAnsi="Times New Roman" w:cs="Times New Roman"/>
            <w:vanish/>
            <w:color w:val="337AB7"/>
            <w:sz w:val="21"/>
            <w:szCs w:val="21"/>
            <w:lang w:eastAsia="ru-RU"/>
          </w:rPr>
          <w:t xml:space="preserve">Скачать или отправить файл </w:t>
        </w:r>
      </w:hyperlink>
    </w:p>
    <w:p w:rsidR="00794811" w:rsidRPr="007B796F" w:rsidRDefault="00794811" w:rsidP="00794811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B796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Краткое описание </w:t>
      </w:r>
    </w:p>
    <w:p w:rsidR="00794811" w:rsidRPr="007B796F" w:rsidRDefault="00794811" w:rsidP="007948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Тромбоэмболия легочной артерии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(ТЭЛА) – окклюзия ствола или основных ветвей легочной артерии  тромбом или его частичками, сформировавшимися, в основном, в венах нижних конечностей, малого таза, реже в полостях правых отделов сердца и занесенными током крови в легочную артерию [1]. 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Соотношение кодов МКБ-10 и МКБ-9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1666"/>
        <w:gridCol w:w="503"/>
        <w:gridCol w:w="4818"/>
      </w:tblGrid>
      <w:tr w:rsidR="00794811" w:rsidRPr="007B796F" w:rsidTr="0079481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МКБ-10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МКБ-9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Название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Легочная эмболия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38.39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тромбэктомия, реконструктивная операция на сосуда</w:t>
            </w:r>
          </w:p>
        </w:tc>
      </w:tr>
    </w:tbl>
    <w:p w:rsidR="00794811" w:rsidRPr="007B796F" w:rsidRDefault="00794811" w:rsidP="007948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Дата пересмотра протокола: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="0003455C"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2020 ГОД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Пользователи протокола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 врачи скорой помощи, врачи общей практики, терапевты, кардиологи, интервенционные кардиологи, ангиохирурги, кардиохирурги, онкологи, травматологи-ортопеды, акушер-гинекологи, химиотерапевты, анестезиологи-реаниматологи, врачи функциональной диагностики.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Категория пациентов: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взрослые.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Шкала уровня доказательности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8389"/>
      </w:tblGrid>
      <w:tr w:rsidR="00794811" w:rsidRPr="007B796F" w:rsidTr="0079481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Класс рекомендаций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Класс I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Доказательства и/или единое мнение, что диагностическая процедура или вид лечения является эффективным и полезным.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Класс II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Противоречивые данные и мнения об эффективности/ пользе лечения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Класс II a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Соотношение данных/мнений в пользу эффективности/ пользы лечения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Класс II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Соотношение данных/мнений в отношении эффективности/пользы не совсем установлено.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Класс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Данные или единое мнение, что лечение/процедура не является полезной, эффективной, а в ряде случаев может быть даже опасной.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Уровни доказательности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Уровень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Данные получены по результатам множества рандомизированных клинических исследований или мета-анализов.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Уровень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Данные получены по результатам 1-го рандомизированного исследования или масштабных исследований с неопределенными результатами.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Уровень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Единое мнение экспертов и/или небольшие неконтролируемые исследования, ретроспективные исследования,  регистры</w:t>
            </w:r>
          </w:p>
        </w:tc>
      </w:tr>
    </w:tbl>
    <w:p w:rsidR="00794811" w:rsidRPr="007B796F" w:rsidRDefault="00794811" w:rsidP="007948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794811" w:rsidRPr="007B796F" w:rsidRDefault="00794811" w:rsidP="007948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794811" w:rsidRPr="007B796F" w:rsidRDefault="00794811" w:rsidP="00794811">
      <w:pPr>
        <w:shd w:val="clear" w:color="auto" w:fill="6A9FB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</w:pPr>
      <w:r w:rsidRPr="007B796F"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  <w:t xml:space="preserve">Классификация </w:t>
      </w:r>
    </w:p>
    <w:p w:rsidR="00794811" w:rsidRPr="007B796F" w:rsidRDefault="00794811" w:rsidP="007948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794811" w:rsidRPr="007B796F" w:rsidRDefault="00794811" w:rsidP="0079481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Диагностическая классификация при подозрении на ТЭЛА.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·      </w:t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Высокого риска; 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·     </w:t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Низкого риска. 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808730" cy="2488565"/>
            <wp:effectExtent l="0" t="0" r="1270" b="6985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Примечание: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a - определяется как снижение уровня АД ниже 90 мм рт.ст. или падение на ≥40 мм рт.ст. в течение &gt;15 минут при отсутствии новой аритмии, гиповолемии или сепсиса b - на основании данных ожидаемой ТЭЛА-связанной с госпитальной смертностью или 30-дневной смертностью.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В основе </w:t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клинической классификации степени тяжести острой ТЭЛА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лежит ранняя прогнозируемая госпитальная смертность или смертность в течение 30 дней в результате основного заболевания</w:t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 ТЭЛА высокого риска;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 ТЭЛА промежуточного риска;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 промежуточный – высокий риск;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 промежуточный – низкий риск; 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 ТЭЛА низкого риска.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Классификация больных с острой ТЭЛА, основанная на риске ранней смертности.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869"/>
        <w:gridCol w:w="1330"/>
        <w:gridCol w:w="2157"/>
        <w:gridCol w:w="2130"/>
        <w:gridCol w:w="2407"/>
      </w:tblGrid>
      <w:tr w:rsidR="00794811" w:rsidRPr="007B796F" w:rsidTr="00794811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Риск смерти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Маркеры риска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Шок, гипотензия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Класс ИТ ТЭЛА IV-V или у ИТ ТЭЛА≥1 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Дисфункция  ПЖ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Сердечные биомаркеры (с)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(+) </w:t>
            </w: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(+)*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(+)</w:t>
            </w: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(d)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Промежуточ-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+ оба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низкий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+ один или отрициальные оба </w:t>
            </w: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(е)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Оценка при необходимости, но при анализе оба маркера отрицательны </w:t>
            </w: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(е)</w:t>
            </w:r>
          </w:p>
        </w:tc>
      </w:tr>
    </w:tbl>
    <w:p w:rsidR="00794811" w:rsidRPr="007B796F" w:rsidRDefault="00794811" w:rsidP="0079481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Примечание: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ИТ ТЭЛА - индекс тяжести ТЭЛА ; ПЖ- правый желудочек; уИТ ТЭЛА - упрощенный индекс тяжести ТЭЛА, a-ИТ ТЭЛА Классы III-V тяжести имеют риск от умеренной до очень высокой 30-дневной смертности; уИТ ТЭЛА ≥1 балла(ов) показывает высокий 30-дневный риск смерти.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·                b - эхокардиографические критерии дисфункции ПЖ: дилатация ПЖ и/или увеличение 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соотношения конечно-диастолических диаметров ПЖ-ЛЖ (по данным многих исследований, пороговый уровень считается = 0.9 или 1.0); гипокинезия свободной стенки ПЖ; увеличение пика скорости трикуспидальной регургитации; или комбинация указанных выше изменений. На компьютерно-томографической (КТ) ангиографии (при четырехкамерном изображении сердца) дисфункцией ПЖ считается увеличение индекса конечно-диастолического диаметра ПЖ/ЛЖ (левого желудочка) (пороговый показатель 0.9 или 1.0).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  c - маркеры повреждения миокарда (увеличение концентрации в плазме сердечных тропонинов I или T) или сердечной недостаточности в результате дисфункции правого желудочка (увеличение концентрации в плазме мозгового натрийуретического пептида)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  d - нет необходимости считать ИТ ТЭЛА или уИТ ТЭЛА и проводить лабораторные анализы у больных с гипотонией или с шоком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  e - больные по ИТ ТЭЛА I–II класса или уИТ ТЭЛА 0, но с увеличением уровней сердечных биомаркеров или признаками дисфункции ПЖ по данным методов визуализации  должны быть отнесены к категории промежуточного, но низкого риска. Это применимо в тех ситуациях, когда результаты методов визуализации или биомаркеров оказались доступными для расчета индекса клинической тяжести ТЭЛА.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Классификация степени тяжести ТЭЛА. 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Оценка степени тяжести ТЭЛА - важный компонент для определения прогноза больных при острой ТЭЛА. Существуют основная и упрощенная версии оценки индекса степени тяжести ТЭЛА.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Исходная и упрощенная версии индекса степени тяжести ТЭЛА 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2635"/>
        <w:gridCol w:w="977"/>
        <w:gridCol w:w="1218"/>
        <w:gridCol w:w="3575"/>
      </w:tblGrid>
      <w:tr w:rsidR="00794811" w:rsidRPr="007B796F" w:rsidTr="0079481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Параметры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Исходная версия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Упрощенная версия 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Возраст, в годах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Возраст, в годах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 балл (если возраст &gt;80 л)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Мужской пол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+10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+30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 балл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Хроническая сердечная недостаточность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+10 баллов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 балл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Хроническое заболевание легких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+10 баллов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Пульс ≥ 110 в мин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+20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 балл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Систолическое артериальное давление &lt;100 мм рт ст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+30 баллов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 балл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Частота дыхания ≥ 30/мин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+20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Температура &lt; 36°С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+20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Изменение психического состояния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+60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Насыщение артериальной крови кислородом &lt; 90%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+20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 балл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Статификация риска (а)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Класс I: ≤ 65 баллов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Очень низкий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30-дневный риск смертности (0-1,6%);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Класс II: ≤ 66-85 баллов 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низкий риск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смертности (1,7-3,5%)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Класс III: 86-105 баллов  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умеренный риск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смертности (3,2-7,1%)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Класс IV, 106-125 баллов 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высокий риск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смертности  (4-11,4%)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Класс – V &gt;125баллов 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очень высокий риск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смертности (10-24,5%)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 баллов = 30 дневный риск смертности 1% (95% ДИ 0,0%-2,1%)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&gt;1 балла(ов) = 30 дневный риск смертности 10,9% (95% ДИ 8,5%-13,2%)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794811" w:rsidRPr="007B796F" w:rsidRDefault="00794811" w:rsidP="007948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Примечание: </w:t>
      </w:r>
    </w:p>
    <w:p w:rsidR="00794811" w:rsidRPr="007B796F" w:rsidRDefault="00794811" w:rsidP="0079481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(а) ИТ ТЭЛА - индекс тяжести ТЭЛА устанавливается на основе суммы баллов.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</w:p>
    <w:p w:rsidR="00794811" w:rsidRPr="007B796F" w:rsidRDefault="00794811" w:rsidP="00794811">
      <w:pPr>
        <w:shd w:val="clear" w:color="auto" w:fill="6A9FB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</w:pPr>
      <w:r w:rsidRPr="007B796F"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  <w:lastRenderedPageBreak/>
        <w:t xml:space="preserve">Диагностика (амбулатория) </w:t>
      </w:r>
    </w:p>
    <w:p w:rsidR="00794811" w:rsidRPr="007B796F" w:rsidRDefault="00794811" w:rsidP="007948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794811" w:rsidRPr="007B796F" w:rsidRDefault="00794811" w:rsidP="0079481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ДИАГНОСТИКА НА АМБУЛАТОРНОМ УРОВНЕ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Диагностические критерии. 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Жалобы: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 на одышку, тахикардию, кашель, боль в грудной клетке или загрудинную боль, повышение температуры тела, кровохарканье и синкопальное состояние.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Анамнез: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 наличие в анамнезе травм в течение последних 1-3 месяцев, хирургических вмешательств, эндопротезирования суставов, длительного постельного режима на фоне перелома нижних конечностей, повреждения спинного мозга, ревматоидного артрита, ХОБЛ, ХСН и онкологических заболеваний (лейкозы, рак легкого, опухоли желудочно-кишечного тракта, поджелудочной железы и рак головного мозга), недавно установленных центральных венозные катетеров, а также наличие беременности, особенно, после экстракорпорального оплодотворения, приема пероральных контрацептивов или заместительной гормональной терапии, переливания крови и компонентов крови.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NB! 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Постдиагностическая вероятность ТЭЛА зависит не только от результатов диагностических исследований, но также и от результатов предварительных предиагностических шкал вероятности, которые являются ключевым шагом в диагностике на протяжении всего алгоритма подтверждения ТЭЛА.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Шкалы клинической вероятности ТЭЛА.</w:t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6"/>
        <w:gridCol w:w="1934"/>
        <w:gridCol w:w="1799"/>
      </w:tblGrid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Критерий Wells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Клиническое решение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Оригинальная версия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Упрощенная версия 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ТГВ и ТЭЛА в анамнезе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ЧСС ≥ 100 в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Недавняя операция/иммобилизация в течение последних 4 недель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Кровохарканье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Активный 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Клинические симптомы ТГВ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Альтернативный диагноз маловероятен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Клиническая вероятность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–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3-уровневая 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–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Н/П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Промежуточная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Н/П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≥7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Н/П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2-уровневая 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ТЭЛА маловероятна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0-4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0-1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ТЭЛА вероятна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&gt;5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&gt;2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Пересмотренная шкала  Genova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Оригинальная версия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Упрощенная версия 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ТГВ и ТЭЛА в анамнезе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ЧСС 75-94 в мин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ЧСС ≥95 в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Операция или перелом в течение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Кровохарканье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Активный 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Боль в одной ноге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Боль в глубоких венах н/к при пальпации и асимметричный отек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Возраст &gt;65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Клиническая вероятность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3-уровневая 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0-3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0-1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Промежуточная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4-10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2-4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≥11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≥5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2-уровневая 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ТЭЛА маловероятна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0-5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0-2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ТЭЛА вероятна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≥6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≥3</w:t>
            </w:r>
          </w:p>
        </w:tc>
      </w:tr>
    </w:tbl>
    <w:p w:rsidR="00794811" w:rsidRPr="007B796F" w:rsidRDefault="00794811" w:rsidP="0079481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Лабораторные исследования: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 чувствительный тест «</w:t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D-димера» 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маркер острого тромбоза в результате активации коагуляционного каскада и фибринолиза.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Физикальное обследование: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·          необходимо придерживаться диагностической стратегии с определением клинической вероятности ТЭЛА (см выше) с использованием </w:t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валидированных шкал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из-за низкой специфичности клинической картины.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NB!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обратить внимание на степень </w:t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цианоза кожных покровов, ассиметричных отеков нижних конечностей, на выраженность одышки по частоте дыхания в минуту, ЧСС и уровень АД. 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Инструментальные исследования: 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·          </w:t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компрессионное ультразвуковое исследование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вен конечностей –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признаки проксимального тромба у больных с высокой верояностью ТЭЛА (позволяет немедленно начинать антикоагулянтную терапию);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·          </w:t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трансторакальная эхокардиография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– дилатация ПЖ и/или увеличение соотношения конечно-диастолических диаметров ПЖ</w:t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/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ЛЖ (пороговый уровень считается = 0.9 или 1.0), гипокинезия свободной стенки ПЖ, увеличение пика скорости трикуспидальной регургитации, уровень TAPSE, наличие тромба в полости правого желудочка.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NB! При наличии проксимального тромбоза вен по данным КУЗИ у больных с подозрением на ТЭЛА диагноз ТЭЛА можно подтвердить при отсутствии МДКГ.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NB! Следует признать, что диагностический подход при подозрении на ТЭЛА может изменяться в зависимости от доступности специфических тестов и опыта специалистов в медицинских учреждениях.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Диагностический алгоритм: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Рисунок – 1. </w:t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Алгоритм действий при подозрении на ТЭЛА невысокого риска (без шока и гипотензии).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6814185" cy="3888105"/>
            <wp:effectExtent l="0" t="0" r="5715" b="0"/>
            <wp:docPr id="3" name="Рисунок 3" descr="Алгоритм действий при подозрении на ТЭЛА невысокого риска (без шока и гипотенз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Алгоритм действий при подозрении на ТЭЛА невысокого риска (без шока и гипотензии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185" cy="38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NB! В рамке указаны перечень необходимых  диагностических мероприятий на амбулаторном этапе. Методы обследования ниже рамки относятся стационарному этапу. 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NB!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A - Две альтернативные схемы можно использовать для оценки клинической вероятности: трехуровневая схема клинической вероятности (высокая, промежуточная и низкая). Двухуровневая схема (ТЭЛА маловероятна или ТЭЛА возможна). При использовании умеренно чувствительных методов определения Д-димера необходимо ограничиться определением Д-димера у больных с низкой вероятностью или у категории больных, у которых ТЭЛА невозможна.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Использование высокочувствительного метода определения Д-димера необходимо использовать у больных с умеренной вероятностью ТЭЛА. Следует ограничить определение Д-димера при подозрении ТЭЛА среди госпитализированных больных.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b - Лечение - применение антикоагулянтной терапии при ТЭЛА.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c - МДКT ангиография считается диагностической при визуализации сегментарных или более проксимальных тромбов.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d - В случае отрицательных результатов КТ-ангиографии необходимо дальнейшее обследование и желательно отложить специфическое лечение ТЭЛА.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3"/>
        <w:gridCol w:w="592"/>
        <w:gridCol w:w="845"/>
      </w:tblGrid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Рекомендации [2]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Уровень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КУЗИ вен нижних конечностей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Проведение КУЗИ вен нижних конечностей для диагностики ТГВ необходимо проводить выборочно у больных, с подозрением на ТЭЛА, для исключения необходимости проведения  дальнейших визуализирующих обследований в случае положительного результата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IIb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B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 наличии проксимального тромбоза глубоких вен по данным КУЗИ у больных с клиническим подозрением на ТЭЛА диагноз ТЭЛА подтверждается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B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 наличии только дистального ТГВ по данным КУЗИ необходимо проведение дальнейших обследований для подтверждения ТЭЛА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IIa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B</w:t>
            </w:r>
          </w:p>
        </w:tc>
      </w:tr>
    </w:tbl>
    <w:p w:rsidR="00794811" w:rsidRPr="007B796F" w:rsidRDefault="00794811" w:rsidP="0079481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a -Только в случае наличия опытного специалиста и доступных ресурсов учреждения</w:t>
      </w:r>
    </w:p>
    <w:p w:rsidR="00794811" w:rsidRPr="007B796F" w:rsidRDefault="00794811" w:rsidP="00794811">
      <w:pPr>
        <w:shd w:val="clear" w:color="auto" w:fill="6A9FB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</w:pPr>
      <w:r w:rsidRPr="007B796F"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  <w:t xml:space="preserve">Диагностика (скорая помощь) </w:t>
      </w:r>
    </w:p>
    <w:p w:rsidR="00794811" w:rsidRPr="007B796F" w:rsidRDefault="00794811" w:rsidP="007948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br/>
        <w:t>ДИАГНОСТИКА НА ЭТАПЕ СКОРОЙ НЕОТЛОЖНОЙ ПОМОЩИ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Диагностические мероприятия: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 ЭКГ;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 контроль уровня АД, ЧСС;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 пульсоксиметрия - отражает состояние процессов транспорта кислорода на уровне альвеоло-капиллярной мембраны.</w:t>
      </w:r>
    </w:p>
    <w:p w:rsidR="00794811" w:rsidRPr="007B796F" w:rsidRDefault="00794811" w:rsidP="00794811">
      <w:pPr>
        <w:shd w:val="clear" w:color="auto" w:fill="6A9FB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</w:pPr>
      <w:r w:rsidRPr="007B796F"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  <w:t xml:space="preserve">Диагностика (стационар) </w:t>
      </w:r>
    </w:p>
    <w:p w:rsidR="00794811" w:rsidRPr="007B796F" w:rsidRDefault="00794811" w:rsidP="007948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794811" w:rsidRPr="007B796F" w:rsidRDefault="00794811" w:rsidP="0079481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ДИАГНОСТИКА НА СТАЦИОНАРНОМ УРОВНЕ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Диагностические критерии на стационарном уровне – 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смотрите амбулаторный уровень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NB! 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Уровень ниже 500 мкг/л «Д-димера» практически исключает ТЭЛА. Необходимо подчеркнуть низкую специфичность «Д-димера» для венозных тромбоэмболий. Его уровень повышается при инфаркте миокарда, пневмонии, злокачественных опухолях, сепсисе, после оперативных вмешательств и при некоторых других заболеваниях и состояниях. Поэтому увеличение концентрации «Д-димера» в плазме крови (более 500 мкг/л) требует дальнейшего дифференциально диагностического поиска.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NB!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определение плазменного «Д-димера</w:t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»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предпочтительно, с помощью высокочувствительного анализа в амбулаторных условиях и отделениях неотложной помощи у пациентов с низкой или промежуточной клинической вероятностью или маловероятной ТЭЛА.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NB! измерение «Д-димера» не рекомендуется пациентам с высокой клинической вероятностью, так как нормальные результаты являются ненадежными, чтобы исключить наличие ТЭЛА, даже при использовании высокочувствительного метода.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NB!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определение маркеров повреждения миокарда </w:t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(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сердечные тропонины I или T), мозгового натрийуретического пептида (BNP) необходимо как для оценки индекса степени тяжести ТЭЛА, так и для определения ближайшего клинического прогноза.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Инструментальные исследования. 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·               </w:t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компрессионное ультразвуковое исследование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вен конечностей –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признаки проксимального тромба у больных с высокой верояностью ТЭЛА (позволяет немедленно начинать антикоагулянтную терапию);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·               </w:t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трансторакальная эхокардиография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– дилатация ПЖ и/или увеличение соотношения конечно-диастолических диаметров ПЖ</w:t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/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ЛЖ (пороговый уровень считается=0.9 или 1.0), гипокинезия свободной стенки ПЖ, увеличение пика скорости трикуспидальной регургитации, уровень TAPSE, наличие тромба в полости правого желудочка;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·               </w:t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чреспищеводная эхокардиография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– визуализация тромба в стволе и основных ветвях легочных артерий;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·               </w:t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мультидетекторная компьютерно-томографическая ангиография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– визуализация проксимальных тромбов легочных артериях до сегментарного уровня;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·               </w:t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вентиляционно-перфузионная сцинтиграфия - 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наличие дефекта (снижение или прекращение </w:t>
      </w:r>
      <w:hyperlink r:id="rId9" w:history="1">
        <w:r w:rsidRPr="007B796F">
          <w:rPr>
            <w:rFonts w:ascii="Times New Roman" w:eastAsia="Times New Roman" w:hAnsi="Times New Roman" w:cs="Times New Roman"/>
            <w:color w:val="337AB7"/>
            <w:sz w:val="21"/>
            <w:szCs w:val="21"/>
            <w:lang w:eastAsia="ru-RU"/>
          </w:rPr>
          <w:t>перфузии</w:t>
        </w:r>
      </w:hyperlink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 в одном или нескольких легочных сегментах;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·               </w:t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легочная ангиография – 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дефект наполнения артерии, видимый как минимум в двух проекциях.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К косвенным признакам относятся: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 внезапный обрыв ветви легочной артерии;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 уменьшение или отсутствие васкуляризации одного или нескольких легочных сегментов;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 замедление артериальной фазы контрастирования; резкое сужение и извитость периферических ветвей.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NB! 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Случайная диагностика ТЭЛА у больных без клинической симптоматики на КТ является наиболее частой проблемой и обнаруживается у 1-2% от общего числа МДКТ грудной клетки. Наиболее часто подобные данные выявляются у раковых больных, у больных с пароксизмальной формой фибрилляции предсердий, сердечной недостаточностью.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NB!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Требуется проведение легочной ангиографии только в случаях расхождения клинических данных 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с результатами неинвазивных методов визуализации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3"/>
        <w:gridCol w:w="592"/>
        <w:gridCol w:w="845"/>
      </w:tblGrid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Рекомендации [2]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Уровень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МДКТ ангиография 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Нормальные данные МДКТ ангиографии исключают наличие ТЭЛА у больных с низкой и промежуточной клинической вероятностью и  ТЭЛА маловероятна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A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Нормальные данные МД КТ ангиографии надежно исключают наличие ТЭЛА у больных с высокой клинической вероятностью или если у больных наличие ТЭЛА возможно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IIа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B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Визуализация сегментарного или более проксимального тромба на МДКТ ангиографии подтверждает наличие ТЭЛА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B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Можно рассмотреть возможность проведения дальнейших обследований для подтверждения ТЭЛА в случаях обнаружения изолированного тромбоза субсегментарной артерии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IIb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C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В/П сцинтиграфия (а)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Нормальные показатели снимков при перфузионной сцинтиграфии легких исключают ТЭЛА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A 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Картина высокой вероятности ТЭЛА при В/П сканировании подтвержает диагноз ТЭЛА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IIa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B 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Отсутствие диагностических изменений при В/П сцинтиграфии позволяет исключить ТЭЛА при отсутствии проксимального тромбоза по данным КУЗИ у больных с низкой клинической вероятностью или ТЭЛА маловероятна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IIa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B </w:t>
            </w:r>
          </w:p>
        </w:tc>
      </w:tr>
    </w:tbl>
    <w:p w:rsidR="00794811" w:rsidRPr="007B796F" w:rsidRDefault="00794811" w:rsidP="0079481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Диагностический алгоритм: 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NB! 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Если у стационарного пациента подозревается ТЭЛА невысокого риска необходимо полностью следовать алгоритму 9.2.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Рисунок – 2. Алгоритм действий при подозрении на ТЭЛА высокого риска с шоком и гипотензией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066790" cy="3896360"/>
            <wp:effectExtent l="0" t="0" r="0" b="8890"/>
            <wp:docPr id="2" name="Рисунок 2" descr="Алгоритм действий при подозрении на ТЭЛА высокого риска с шоком и гипотенз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Алгоритм действий при подозрении на ТЭЛА высокого риска с шоком и гипотензие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389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Примечание: 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a - случаи, когда состояние больного тяжелое, что позволяет проводить диагностические  исследования только у постели пациента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b - трансторакальная эхокардиография кроме дисфункции ПЖ может диагностировать тромбы в 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полости сердца, с помощью чреспищеводной эхокардиографии можно визуализировать тромбы в стволе и основных ветвях легочных артерий, проведение двусторонней КУЗИ позволяет подтвердить ТГВ и помогает в принятии решения в условиях интенсивного отделения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c - Тромболизис; альтернативно - хирургическая эмболэктомия или катетер-направленная терапия.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NB! Алгоритм действий при подозрении на ТЭЛА невысокого риска (без шока и гипотензии) - 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смотрите пункт 9, подпункт 9.2.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Перечень основных диагностических мероприятий: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 трансторакальная эхокардиография;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 чреспищеводная эхокардиография;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 мультидетекторная компьютерно-томографическая ангиография.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Перечень дополнительных диагностических мероприятий: 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·          </w:t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ЭКГ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– классическими признаками ТЭЛА на ЭКГ являются – SI, QIII и TIII (синдром McGinn - White), внезапная блокада правой ножки пучка Гисса (полная, неполная), P - pulmonale, правограмма, элевация ST (III, aVF, aVR и V1 - V3);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·          </w:t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рентгенографии легких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– расширение правой границы сердца, выбухание легочного конуса по левому контуру сердечной тени, расширение тени верхней полой вены, высокое и малоподвижное стояние купола диафрагмы, инфильтраты легочной ткани, дисковидные ателектазы, обеднение легочного рисунка (симптом Вестермарка);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·          </w:t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пульсоксиметрия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– отражает состояние процессов транспорта кислорода на уровне альвеоло-капиллярной мембраны и необходимость оксигенотерапии. 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</w:p>
    <w:p w:rsidR="00794811" w:rsidRPr="007B796F" w:rsidRDefault="00794811" w:rsidP="00794811">
      <w:pPr>
        <w:shd w:val="clear" w:color="auto" w:fill="6A9FB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</w:pPr>
      <w:r w:rsidRPr="007B796F"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  <w:t xml:space="preserve">Дифференциальный диагноз </w:t>
      </w:r>
    </w:p>
    <w:p w:rsidR="00794811" w:rsidRPr="007B796F" w:rsidRDefault="00794811" w:rsidP="007948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2623"/>
        <w:gridCol w:w="2136"/>
        <w:gridCol w:w="2192"/>
      </w:tblGrid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Диагноз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Обоснование для дифференциальной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Критерии исключения диагноза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острый инфаркт миокарда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·     внезапная нарастающая одышка, напоминающая астматический вариант ОИМ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·     болевой синдром  в грудной клетке, напоминающий клинику ОИМ с инфарктоподобными изменениями на ЭКГ по типу QIII и  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·      оценка вероятности ТЭЛА согласно шкалам Wells и Genova;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·      ЭКГ;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·      рентгенография легких; 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·      ЭхоКГ;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·      К-УЗИ вен н/к;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·      МДКТ;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·      «Д-димер», тропонин.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Данные ЭКГ, характерные для ОИМ СПST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Наличие тромба в полости ПЖ,  расширение полости ПЖ, динамика уровня давления в ЛА указывает на ТЭЛА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Данные ТЭЛА мелких и крупных ветвей при МДКТ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КАГ: наличие тромба в просвете коронарной артерии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Пневмония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часто требуется диф диагноз при локализации тромба в сегментарных и субсегментарных артериях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Нарастающая одышка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·      оценка вероятности  ТЭЛА;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·      ЭКГ;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·      рентген легких;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·      ЭхоКГ.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·      К-УЗИ вен н/к;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·      МДКТ;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·      Д-димер, тропонин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Данные рентгенографии, характерные для пневмонии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Низкая вероятность ТЭЛА по шкалам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Отсутсвия изменения правых отделов сердца по ЭхоКГ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Отрицательные результаты Д -димера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Декомпенсация сердечной 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недостаточности часто требуется диф диагноз при локализации тромба в сегментарных и субсегментарных артериях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Нарастающая одышка, напоминающая приступ 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сердечной астмы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·      оценка вероятности  ТЭЛА;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·      ЭКГ;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·      рентген легких; 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·      ЭхоКГ;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·      К-УЗИ вен н/к;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·      МДКТ;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·      Д-димер, тропонин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Признаки перенесенного ИМ на 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ЭКГ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Низкая вероятность ТЭЛА по шкалам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Отсутствие изменений правых отделов сердца по ЭхоКГ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Отрицательные результаты «Д-димера»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Отрицательные результаты МДКТ</w:t>
            </w:r>
          </w:p>
        </w:tc>
      </w:tr>
    </w:tbl>
    <w:p w:rsidR="00794811" w:rsidRPr="007B796F" w:rsidRDefault="00794811" w:rsidP="007948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794811" w:rsidRPr="007B796F" w:rsidRDefault="00794811" w:rsidP="00794811">
      <w:pPr>
        <w:shd w:val="clear" w:color="auto" w:fill="6A9FB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</w:pPr>
      <w:r w:rsidRPr="007B796F"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  <w:t xml:space="preserve">Лечение </w:t>
      </w:r>
    </w:p>
    <w:p w:rsidR="00794811" w:rsidRPr="007B796F" w:rsidRDefault="007B796F" w:rsidP="00794811">
      <w:pPr>
        <w:spacing w:before="150" w:after="45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hyperlink r:id="rId11" w:tgtFrame="_blank" w:history="1">
        <w:r w:rsidR="00794811" w:rsidRPr="007B796F">
          <w:rPr>
            <w:rFonts w:ascii="Times New Roman" w:eastAsia="Times New Roman" w:hAnsi="Times New Roman" w:cs="Times New Roman"/>
            <w:b/>
            <w:bCs/>
            <w:color w:val="337AB7"/>
            <w:sz w:val="21"/>
            <w:szCs w:val="21"/>
            <w:lang w:eastAsia="ru-RU"/>
          </w:rPr>
          <w:t>Препараты (действующие вещества), применяющиеся при лечении</w:t>
        </w:r>
      </w:hyperlink>
      <w:r w:rsidR="00794811"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94811" w:rsidRPr="007B796F" w:rsidTr="0079481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Алтеплаза (Alteplase)</w:t>
            </w:r>
          </w:p>
        </w:tc>
      </w:tr>
      <w:tr w:rsidR="00794811" w:rsidRPr="007B796F" w:rsidTr="0079481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Апиксабан (Apixaban)</w:t>
            </w:r>
          </w:p>
        </w:tc>
      </w:tr>
      <w:tr w:rsidR="00794811" w:rsidRPr="007B796F" w:rsidTr="0079481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Варфарин (Warfarin)</w:t>
            </w:r>
          </w:p>
        </w:tc>
      </w:tr>
      <w:tr w:rsidR="00794811" w:rsidRPr="007B796F" w:rsidTr="0079481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Гепарин (Heparin)</w:t>
            </w:r>
          </w:p>
        </w:tc>
      </w:tr>
      <w:tr w:rsidR="00794811" w:rsidRPr="007B796F" w:rsidTr="0079481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Дабигатрана этексилат (Dabigatran etexilate)</w:t>
            </w:r>
          </w:p>
        </w:tc>
      </w:tr>
      <w:tr w:rsidR="00794811" w:rsidRPr="007B796F" w:rsidTr="0079481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Добутамин (Dobutamine)</w:t>
            </w:r>
          </w:p>
        </w:tc>
      </w:tr>
      <w:tr w:rsidR="00794811" w:rsidRPr="007B796F" w:rsidTr="0079481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Левосимендан (Levosimendan)</w:t>
            </w:r>
          </w:p>
        </w:tc>
      </w:tr>
      <w:tr w:rsidR="00794811" w:rsidRPr="007B796F" w:rsidTr="0079481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Надропарин (Nadroparin)</w:t>
            </w:r>
          </w:p>
        </w:tc>
      </w:tr>
      <w:tr w:rsidR="00794811" w:rsidRPr="007B796F" w:rsidTr="0079481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Натрия хлорид (Sodium chloride)</w:t>
            </w:r>
          </w:p>
        </w:tc>
      </w:tr>
      <w:tr w:rsidR="00794811" w:rsidRPr="007B796F" w:rsidTr="0079481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Норэпинефрин (Norepinephrine)</w:t>
            </w:r>
          </w:p>
        </w:tc>
      </w:tr>
      <w:tr w:rsidR="00794811" w:rsidRPr="007B796F" w:rsidTr="0079481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Ривароксабан (Rivaroxaban)</w:t>
            </w:r>
          </w:p>
        </w:tc>
      </w:tr>
      <w:tr w:rsidR="00794811" w:rsidRPr="007B796F" w:rsidTr="0079481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Сулодексид (Sulodexide)</w:t>
            </w:r>
          </w:p>
        </w:tc>
      </w:tr>
      <w:tr w:rsidR="00794811" w:rsidRPr="007B796F" w:rsidTr="0079481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Фондапаринукс натрия (Fondaparinux sodium)</w:t>
            </w:r>
          </w:p>
        </w:tc>
      </w:tr>
      <w:tr w:rsidR="00794811" w:rsidRPr="007B796F" w:rsidTr="0079481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Эноксапарин натрия (Enoxaparin sodium)</w:t>
            </w:r>
          </w:p>
        </w:tc>
      </w:tr>
      <w:tr w:rsidR="00794811" w:rsidRPr="007B796F" w:rsidTr="0079481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Эпинефрин (Epinephrine)</w:t>
            </w:r>
          </w:p>
        </w:tc>
      </w:tr>
    </w:tbl>
    <w:p w:rsidR="00794811" w:rsidRPr="007B796F" w:rsidRDefault="00794811" w:rsidP="00794811">
      <w:pPr>
        <w:shd w:val="clear" w:color="auto" w:fill="6A9FB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</w:pPr>
      <w:r w:rsidRPr="007B796F"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  <w:t xml:space="preserve">Лечение (амбулатория) </w:t>
      </w:r>
    </w:p>
    <w:p w:rsidR="00794811" w:rsidRPr="007B796F" w:rsidRDefault="00794811" w:rsidP="0079481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ЛЕЧЕНИЕ НА АМБУЛАТОРНОМ УРОВНЕ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Тактика лечения: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выбор тактики лечения зависит от степени риска ТЭЛА (низкого, промежуточного и высокого) и степени тяжести ТЭЛА (смотрите ниже в разделе лечения на стационарном этапе).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Показания для консультации специалистов: 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 консультация кардиолога – для верификации высокой вероятности диагноза ТЭЛА и направления в стационар;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Профилактические мероприятия: 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·               </w:t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профилактика ТГВ 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 помощью утвержденных схем, особенно, у больных высокого риска развития ТГВ длительно лежащие больные с тяжелыми терапевтическими заболеваниями ХСН, после инсульта, с ревматоидным артритом, после тяжелых хирургических вмешательств, включая травматологические, ортопедические, онкологические операции, пациенты на химиотерапии. При этом антикоагулянты необходимо применять после оценки риска кровотечения и пользы профилактики;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 соблюдение длительности лечения ТГВ с помощью антикоагулянтов;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 в случае спровоцированного ТГВ длительность антикоагулянтной терапии должна быть минимум 3 мес (антагонисты витамина «К», НОАК);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 в случае неспровоцированного ТГВ, особенно, у мужчин, и у пациентов с повышенным уровнем «Д-димера» минимальная продолжительность антикоагулянтной терапии должна составить 3 месяца. Однако эти пациенты нуждаются в более длительной антикоагулянтной терапии с помощью АВК и НОАК.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 у больных с высоким риском кровотечения, особенно, у пожилых, у молодых, кто отказывается прекратить спортивную активность, необходимо рассмотреть применение Сулодексида 500 липасемических ЕД до 2 р в сутки.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Мониторинг состояния пациента: 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Направить пациента в стационар для подтверждения диагноза и оценки степени тяжести ТЭЛА и подбора антикоагулянтной терапии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Индикаторы эффективности лечения: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 минимальная длительность антикоагулянтной терапии до 3 мес;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 нормализация показателей правых отделов сердца;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 отсутствие посттромботического синдрома;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 отсутствие развития хронической посттромботической легочной гипертензии;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 отсутствие кровотечения, время нахождения больного в терапевтической зоне в случае применения АВК. </w:t>
      </w:r>
    </w:p>
    <w:p w:rsidR="00794811" w:rsidRPr="007B796F" w:rsidRDefault="00794811" w:rsidP="00794811">
      <w:pPr>
        <w:shd w:val="clear" w:color="auto" w:fill="6A9FB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</w:pPr>
      <w:r w:rsidRPr="007B796F"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  <w:t xml:space="preserve">Лечение (скорая помощь) </w:t>
      </w:r>
    </w:p>
    <w:p w:rsidR="00794811" w:rsidRPr="007B796F" w:rsidRDefault="00794811" w:rsidP="007948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ЛЕЧЕНИЕ НА ЭТАПЕ СКОРОЙ НЕОТЛОЖНОЙ ПОМОЩИ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Медикаментозное лечение: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 оксигенотерапия при сатурации кислорода меньше 95%;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 НФГ однократно в/в  только у больных умеренного и высокого риска в момент верификации диагноза в дозе 80МЕ на кг массы тела однократно и далее по уровня АЧТВ в стационаре;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 у больных с низким сердечным индексом при нормальном уровне АД возможно применение добутамина 5-20 мкг/кг в мин;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 у больных со значительным снижением артериального давления (систолическое АД&lt;70 мм рт. ст.) внутривенное капельное введение норадреналина в дозе 2-30 мкг/мин.</w:t>
      </w:r>
    </w:p>
    <w:p w:rsidR="00794811" w:rsidRPr="007B796F" w:rsidRDefault="00794811" w:rsidP="00794811">
      <w:pPr>
        <w:shd w:val="clear" w:color="auto" w:fill="6A9FB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</w:pPr>
      <w:r w:rsidRPr="007B796F"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  <w:t xml:space="preserve">Лечение (стационар) </w:t>
      </w:r>
    </w:p>
    <w:p w:rsidR="00794811" w:rsidRPr="007B796F" w:rsidRDefault="00794811" w:rsidP="007948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794811" w:rsidRPr="007B796F" w:rsidRDefault="00794811" w:rsidP="0079481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ЛЕЧЕНИЕ НА СТАЦИОНАРНОМ УРОВНЕ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Тактика лечения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Пациенты высокого и промежуточно-высокого риска нуждаются в тромболитической терапии. В случае неэффективности тромболитической терапии требуется проведения катетер-направленной тромболитической терапии или хирургической легочной эмболэктомии. Больные промежуточно-низкого риска и низкого риска нуждаются в антикоагулянтной терапии. Необходимо проведения симптоматической терапии в зависимости от уровня сатурации кислорода, уровня АД.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Рекомендации в острый период лечения при ТЭЛА с шоком и гипотензией (высокого риска) [2]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3"/>
        <w:gridCol w:w="592"/>
        <w:gridCol w:w="845"/>
      </w:tblGrid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Уровень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Рекомендовано начать внутривенную  антикоагулянтную терапию НФГ без промедления у больных ТЭЛА с высоким риском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C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Рекомендуется проведение тромболитической 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B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Хирургическая легочная эмболэктомия  рекомендуется тем больным, кому противопоказана тромболитическая терапия или в случае неудачи или отсутствия эффекта 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C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случае противопоказаний к применению тромболитической терапии в полной дозе или в случае неудачи терапии необходимо обсудить возможность проведения чрезкожной катететер-направленной терапии как альтернативы хирургической эмболэктомии.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IIа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A</w:t>
            </w:r>
          </w:p>
        </w:tc>
      </w:tr>
    </w:tbl>
    <w:p w:rsidR="00794811" w:rsidRPr="007B796F" w:rsidRDefault="00794811" w:rsidP="0079481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a -Только в случае наличия опытного специалиста и доступных ресурсов учреждения.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Медикаментозное лечение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Рекомендации в острый период лечения при ТЭЛА без шока и гипотензии (умеренный и низкий риск) [2].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1"/>
        <w:gridCol w:w="154"/>
        <w:gridCol w:w="450"/>
        <w:gridCol w:w="845"/>
      </w:tblGrid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Рекомендации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Уровень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Антикоагулянтная терапия: комбинация парентеральной терапии с АВК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Рекомендуется начать парентеральную антикоагулянтную терапию без промедления у больных с высокой и промежуточной вероятностью ТЭЛА  в процессе обследования для постановки диагноза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C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 большинства больных рекомендуется применение НМГ или Фондапаринукса в качестве парентеральной антикоагулянтной терапии в острой фазе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Параллельно к парентеральным антикоагулянтам рекомендуется применение АВК с целевым уровнем МНО 2,5 (в пределах от 2 до 3)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Антикоагулянтная терапия: новые пероральные антикоагулянты (НОАК)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Как альтернатива  комбинированной парентеральной антикоагулянтной терапии с АВК рекомендуется терапия ривароксабаном (15 мг 2 раза в сутки в течение 3 недель, затем 20 мг 1 раз в сутки)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Как альтернатива комбинированной парентеральной анти-коагулянтной терапии АВК, рекомендуется терапия апиксабаном (10 мг 2 раза в сутки в течение 7 дней, затем 5 мг 2 раза в сутки)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Как альтернативная терапии АВК, рекомендуется применение дабигатрана 150 мг 2 раза в сутки или 110 мг 2 раза в сутки у больных ≥ 80 лет, или при сопутствующем лечении верапамилом, после острого периода парентеральной антикоагулянтной 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B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Новые пероральные антикоагулянты (ривароксабан, апиксабан, дабигатран) не рекомендуются у больных с тяжелым нарушением функции почек 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A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Реперфузионная терапия (b)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Рутинное применение первичного системного  тромболизиса не рекомендуется у больных без шока или гипотензии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Рекомендуется тщательное мониторирование больных с промежуточно-высоким риском ТЭЛА для раннего выявления гемодинамической декомпенсации и своевременной инициации «спасительной» реперфузионной 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Тромболитическая терапия должна рассматриваться и применена при промежуточно-высоком риске ТЭЛА, и клинических признаках гемодинамической декомпенсации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B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794811" w:rsidRPr="007B796F" w:rsidRDefault="00794811" w:rsidP="0079481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a- Клиренс креатинина ≤30 мл/мин для ривароксабана, дабигатрана и ≤25 мл/мин для апиксабана.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b- при наличии надлежащей экспертизы и надлежащих ресурсов в учреждении.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Утвержденные режимы назначения тромболитической терапии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7"/>
        <w:gridCol w:w="4332"/>
      </w:tblGrid>
      <w:tr w:rsidR="00794811" w:rsidRPr="007B796F" w:rsidTr="0079481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Алтеплаза (рекомбинантный тканевой активатор плазминогена)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100 мг в течение 2 часов; или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0,6 мг/кг в течение 15 минут (максимальная доза 50 мг)</w:t>
            </w:r>
          </w:p>
        </w:tc>
      </w:tr>
    </w:tbl>
    <w:p w:rsidR="00794811" w:rsidRPr="007B796F" w:rsidRDefault="00794811" w:rsidP="0079481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 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Противопоказания к тромболитической терапии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Абсолютные противопоказания: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 геморрагический инсульт или инсульт неизвестного происхождения любой давности;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 ишемический инсульт в течение последних 6 месяцев;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 повреждение или новообразование ЦНС;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 недавняя крупная (множественная) травма/операция/повреждение в течение последних 3 недель;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 желудочно-кишечное кровотечение в течение последнего месяца;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 имеющийся известный риск кровотечения.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Относительные противопоказания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 транзиторная ишемическая атака в течение последних 6 месяцев;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 прием пероральных антикоагулянтов;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 беременность, или ранний послеродовой период (в течение первой недели после родов);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 состояние после пункции (в недоступной для последующей компрессии зоне);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 пункция органа, не доступного для компрессии;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 травматичная реанимация;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 рефрактерная артериальная гипертония (систолическое АД &gt; 180 мм рт ст);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 прогрессирующее заболевание печени;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 инфекционный эндокардит;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 активная пептическая язва.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NB!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абсолютные риски могут быть классифицированы как относительные у пациентов с жизнеугрожающей тромбоэмолией легочных артерий высокого риска.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Перечень основных лекарственных средств: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4"/>
        <w:gridCol w:w="4295"/>
        <w:gridCol w:w="1970"/>
      </w:tblGrid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Разовая доза лекарственных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Интервал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Основные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Фибринолитические средства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8"/>
            </w:tblGrid>
            <w:tr w:rsidR="00794811" w:rsidRPr="007B796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94811" w:rsidRPr="007B796F" w:rsidRDefault="00794811" w:rsidP="00794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7B796F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Алтеплаза (предпочтительна из-за фибриноспецифичности молекулы). </w:t>
                  </w:r>
                </w:p>
              </w:tc>
            </w:tr>
          </w:tbl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"/>
            </w:tblGrid>
            <w:tr w:rsidR="00794811" w:rsidRPr="007B796F" w:rsidTr="007948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94811" w:rsidRPr="007B796F" w:rsidRDefault="00794811" w:rsidP="007948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7B796F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100мг</w:t>
                  </w:r>
                </w:p>
              </w:tc>
            </w:tr>
          </w:tbl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течение 15 минут или 2 часов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Парентеральные антикоагулянты, при стратегии «оверлап»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НМГ или Фондапаринукс плюс Варфарин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Нефракционированный гепарин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 10 000 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Под контролем АЧТВ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Надропарин 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86 МЕ/кг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171 МЕ/кг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Через 12 часов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Один раз в сутки (a)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Фондапаринукс 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 мг (при массе  тела &lt;50 кг);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7.5 мг (при массе  тела  50–100 кг);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10 мг (при массе  тела &gt;100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Один раз в сутки 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Эноксапарин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1.0 мг/кг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1.5 мг/кг 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Через 12 часов</w:t>
            </w: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Один раз в сутки (a)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Варфарин 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комбинации с НМГ или фондапаринуксом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1 раз в сутки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Стратегия перевод с НМГ или Фондапаринукса на НОАК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Дабигатрана этексилат 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150 мг. У больных &gt; 80 лет или при сопутствующем лечении   верапамилом 110 мг приблизительно после 10 дней лечения НМГ или Фондаринуксом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 раза в сутки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Стратегия монотерапии НОАК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Ривароксабан 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 и 20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 мг 2 раза в сутки в течение 3 недель, затем по 20 мг 1 раз в сутки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Апиксабан 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10мг и 5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 мг два раза в сутки в течение 7 дней, затем 5 мг один раз в сутки</w:t>
            </w:r>
          </w:p>
        </w:tc>
      </w:tr>
    </w:tbl>
    <w:p w:rsidR="00794811" w:rsidRPr="007B796F" w:rsidRDefault="00794811" w:rsidP="007948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Примечание:</w:t>
      </w:r>
    </w:p>
    <w:p w:rsidR="00794811" w:rsidRPr="007B796F" w:rsidRDefault="00794811" w:rsidP="0079481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Все режимы НМГ применяются подкожно.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a - Однократная иньекция НМГ (эноксапарина, надропарина) возможна для больных во время беременности.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b - АВК, Фондапаринукс и НОАК противопоказаны для лечения ТЭЛА во время беременности.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Перечень дополнительных лекарственных средств: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 норэпинефрин 2 мг 1 мл;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 адреналин 0,1% 1мл;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 добутамин 250 мг/50 мл и/или допамин 50 мг или 200 мг 5 мл;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 сулодексид 500 липасемическая ЕД;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 левосимендан 0,25%  5 и 10 мл.;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 натрия хлорид.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Алгоритм действий при неотложных ситуациях.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Рисунок – 2. </w:t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Алгоритм действий при неотложных ситуациях при подозрении на ТЭЛА.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394716" cy="4866005"/>
            <wp:effectExtent l="0" t="0" r="6350" b="0"/>
            <wp:docPr id="1" name="Рисунок 1" descr="Алгоритм действий при неотложных ситуациях при подозрении на ТЭ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Алгоритм действий при неотложных ситуациях при подозрении на ТЭЛ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963" cy="487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lastRenderedPageBreak/>
        <w:t xml:space="preserve">Примечание: 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а - Обнаружение дисфункции ПЖ по данным эхокардиографии  или результатам КТ, сделанным в процессе установления диагноза ТЭЛА, свидетельствует об увеличении ПЖ (соотношения ПЖ/ЛЖ с коэффициентом ≥ 0.9); определение уровня сердечных тропонинов должно быть сделано во всех случаях, за исключением, когда  первичная реперфузия не является методом лечения, например, в результате тяжелой сопутствующей патологии или ограниченной продолжительности жизни пациента.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b - Маркеры повреждения миокарда (например, повышение уровня сердечных тропонинов I или Т в плазме) или показатели сердечной недостаточности в результате дисфункции правого желудочка (повышение предсердно-натрийуретического пептида в плазме). Если лабораторные анализы для сердечных биомаркеров были сделаны во время начального диагностического обследования (например, в отделении для больных с болями в грудной клетке) и были положительными, в таких случаях необходимо на эхокардиографии оценить функцию ПЖ, или размер ПЖ должен быть (пере-) оценен на КТ.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с - Больные с ИТ ТЭЛА I-II или уИТ ТЭЛА=0 с увеличением уровня биомаркеров сердца или с признаками дисфункции ПЖ по данным методов визуализации также должны быть классифицированы как больные низкой категории риска. Это может относиться к ситуациям, в которых результаты методов визуализации или биомаркеров известны до расчета индекса клинической тяжести. Эти пациенты, вероятно, не являются кандидатами для амбулаторного лечения.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d - Тромболизис показан в случае появления клинических признаков гемодинамической декомпенсации; хирургическая эмболэктомия из легочных сосудов или чрескожное катетер-направленное лечение могут быть рассмотрены как альтернативное лечение системному тромболизису, особенно, при высоком риске кровотечений 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e - Необходимо мониторирование больных с подтвержденной ТЭЛА и положительным результатом тропонина даже в случаях отсутствия признаков дисфункции  ПЖ на эхокардиографии и КТ.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f - упрощенная версия ИТ ТЭЛА еще не валидирована в проспективных исследованиях для амбулаторного лечения. Другие показатели, чем ИТ ТЭЛА, были использованы в критериях включения в двух нерандомизированных исследованиях только с однородной группой больных.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5"/>
        <w:gridCol w:w="555"/>
        <w:gridCol w:w="790"/>
      </w:tblGrid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Уровень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Можно рассмотреть возможность хирургической легочной эмболэктомии при промежуточно-высоком риске у больных с возможным высоким риском кровотечения на фоне тромболитической терапии (а)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 возможности высокого риска кровотечения на фоне тромболитической терапии у больных промежуточного, но высокого риска необходимо обсудить возможность проведения катетер-направленной терапии (а)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B</w:t>
            </w:r>
          </w:p>
        </w:tc>
      </w:tr>
    </w:tbl>
    <w:p w:rsidR="00794811" w:rsidRPr="007B796F" w:rsidRDefault="00794811" w:rsidP="007948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Примечание:</w:t>
      </w:r>
    </w:p>
    <w:p w:rsidR="00794811" w:rsidRPr="007B796F" w:rsidRDefault="00794811" w:rsidP="0079481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a - Только в случае наличия опытного специалиста и доступных ресурсов учреждения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Немедикаментозное лечение: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Диета – стол № 10. Режим- 1,2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Хирургическое вмешательство: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Хирургическая эмболэктомия из ЛА: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Показание к операции: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 абсолютная противопоказания к ТЛТ;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 неэффективности ТЛТ;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 внутрисердечный тромб при открытом овальном окне.  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Катетерная эмболэктомия из ЛА: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Показание к операции: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·               абсолютная противопоказания к ТЛТ;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 неэффективности ТЛТ.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Другие виды лечения: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 кислородотерапия при сатурации кислорода меньше;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 установка венозных фильтров при ТЭЛА.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3"/>
        <w:gridCol w:w="592"/>
        <w:gridCol w:w="845"/>
      </w:tblGrid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Класс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Уровень 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Фильтры в НПВ следует рассматривать для имплантации только при абсолютном противопоказании к применению антикоагулянтной 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IIа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Фильтры в НПВ следует рассматривать для имплантации у больных с рецидивом ТЭЛА, несмотря на терапевтический уровень антикоагулянтной 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IIа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Рутинное применение кава-фильтра при ТЭЛА не рекомендуется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B</w:t>
            </w:r>
          </w:p>
        </w:tc>
      </w:tr>
    </w:tbl>
    <w:p w:rsidR="00794811" w:rsidRPr="007B796F" w:rsidRDefault="00794811" w:rsidP="0079481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Показания для консультации специалистов: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 консультация интервенционного кардиолога для проведения катетер-направленного тромболизиса;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 консультация кардиохирурга для проведения хирургической тромбоэмбоэктомии из легочных артерий.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Показания для перевода в отделение интенсивной терапии и реанимации: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 ТЭЛА высокого риска и при степени тяжести ТЭЛА IV  и V класса.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Индикаторы эффективности лечения: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 количество успешной ТЛТ при ТЭЛА высокого риска; 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 клиническое улучшение (купирование болевого синдрома, признаков недостаточности правого желудочка, стабилизация показателей гемодинамики, показателей ЭКГ и ЭхоКГ).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Дальнейшее ведение: 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3"/>
        <w:gridCol w:w="592"/>
        <w:gridCol w:w="845"/>
      </w:tblGrid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Класс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Уровень 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Ранняя выписка и амбулаторное лечение</w:t>
            </w:r>
          </w:p>
        </w:tc>
      </w:tr>
      <w:tr w:rsidR="00794811" w:rsidRPr="007B796F" w:rsidTr="007948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Больные с острой ТЭЛА низкого риска могут быть выписаны раньше, но с продолжением антикоагулянтной терапии в амбулаторных условиях. При этом необходимо обеспечить  правильное амбулаторное наблюдение с адекватной антикоагулянтной терапией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IIa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4811" w:rsidRPr="007B796F" w:rsidRDefault="00794811" w:rsidP="0079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B796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</w:p>
        </w:tc>
      </w:tr>
    </w:tbl>
    <w:p w:rsidR="00794811" w:rsidRPr="007B796F" w:rsidRDefault="00794811" w:rsidP="0079481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794811" w:rsidRPr="007B796F" w:rsidRDefault="00794811" w:rsidP="00794811">
      <w:pPr>
        <w:shd w:val="clear" w:color="auto" w:fill="6A9FB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</w:pPr>
      <w:r w:rsidRPr="007B796F"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  <w:t xml:space="preserve">Госпитализация </w:t>
      </w:r>
    </w:p>
    <w:p w:rsidR="00794811" w:rsidRPr="007B796F" w:rsidRDefault="00794811" w:rsidP="007948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Показания для плановой госпитализации: нет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7B79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Показания для экстренной госпитализации:</w:t>
      </w:r>
      <w:r w:rsidRPr="007B79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      все пациенты с подозрением на ТЭЛА независимо от степени риска </w:t>
      </w:r>
    </w:p>
    <w:bookmarkEnd w:id="0"/>
    <w:p w:rsidR="000114B4" w:rsidRPr="007B796F" w:rsidRDefault="000114B4">
      <w:pPr>
        <w:rPr>
          <w:rFonts w:ascii="Times New Roman" w:hAnsi="Times New Roman" w:cs="Times New Roman"/>
        </w:rPr>
      </w:pPr>
    </w:p>
    <w:sectPr w:rsidR="000114B4" w:rsidRPr="007B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45788"/>
    <w:multiLevelType w:val="multilevel"/>
    <w:tmpl w:val="9270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E9"/>
    <w:rsid w:val="000114B4"/>
    <w:rsid w:val="0003455C"/>
    <w:rsid w:val="00794811"/>
    <w:rsid w:val="007B796F"/>
    <w:rsid w:val="00BA4D56"/>
    <w:rsid w:val="00CB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DCBF9-A644-4C7B-A2EA-F757848E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811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79481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794811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794811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811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4811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4811"/>
    <w:rPr>
      <w:rFonts w:ascii="inherit" w:eastAsia="Times New Roman" w:hAnsi="inherit" w:cs="Times New Roman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4811"/>
    <w:rPr>
      <w:rFonts w:ascii="inherit" w:eastAsia="Times New Roman" w:hAnsi="inherit" w:cs="Times New Roman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794811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794811"/>
    <w:rPr>
      <w:b/>
      <w:bCs/>
    </w:rPr>
  </w:style>
  <w:style w:type="paragraph" w:styleId="a5">
    <w:name w:val="Normal (Web)"/>
    <w:basedOn w:val="a"/>
    <w:uiPriority w:val="99"/>
    <w:semiHidden/>
    <w:unhideWhenUsed/>
    <w:rsid w:val="0079481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79481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948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5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5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21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4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7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2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3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4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eases.medelement.com/disease/&#1090;&#1088;&#1086;&#1084;&#1073;&#1086;&#1101;&#1084;&#1073;&#1086;&#1083;&#1080;&#1103;-&#1083;&#1077;&#1075;&#1086;&#1095;&#1085;&#1086;&#1081;-&#1072;&#1088;&#1090;&#1077;&#1088;&#1080;&#1080;/14743" TargetMode="External"/><Relationship Id="rId11" Type="http://schemas.openxmlformats.org/officeDocument/2006/relationships/hyperlink" Target="https://drugs.medelement.com/" TargetMode="External"/><Relationship Id="rId5" Type="http://schemas.openxmlformats.org/officeDocument/2006/relationships/hyperlink" Target="javascript:window.print()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humbio.ru/humbio/har/00487504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5298</Words>
  <Characters>30205</Characters>
  <Application>Microsoft Office Word</Application>
  <DocSecurity>0</DocSecurity>
  <Lines>251</Lines>
  <Paragraphs>70</Paragraphs>
  <ScaleCrop>false</ScaleCrop>
  <Company/>
  <LinksUpToDate>false</LinksUpToDate>
  <CharactersWithSpaces>35433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7</cp:revision>
  <dcterms:created xsi:type="dcterms:W3CDTF">2020-05-15T10:36:00Z</dcterms:created>
  <dcterms:modified xsi:type="dcterms:W3CDTF">2020-08-26T12:32:00Z</dcterms:modified>
</cp:coreProperties>
</file>